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53" w:rsidRDefault="00D86353" w:rsidP="00127C74">
      <w:pPr>
        <w:pStyle w:val="NoSpacing"/>
        <w:rPr>
          <w:b/>
          <w:sz w:val="52"/>
          <w:szCs w:val="52"/>
          <w:lang w:eastAsia="en-GB"/>
        </w:rPr>
      </w:pPr>
      <w:r>
        <w:rPr>
          <w:b/>
          <w:noProof/>
          <w:sz w:val="52"/>
          <w:szCs w:val="52"/>
          <w:lang w:eastAsia="en-GB"/>
        </w:rPr>
        <w:drawing>
          <wp:anchor distT="0" distB="0" distL="114300" distR="114300" simplePos="0" relativeHeight="251658240" behindDoc="1" locked="0" layoutInCell="1" allowOverlap="1">
            <wp:simplePos x="0" y="0"/>
            <wp:positionH relativeFrom="column">
              <wp:posOffset>3951605</wp:posOffset>
            </wp:positionH>
            <wp:positionV relativeFrom="paragraph">
              <wp:posOffset>-867410</wp:posOffset>
            </wp:positionV>
            <wp:extent cx="2543810" cy="1143000"/>
            <wp:effectExtent l="0" t="0" r="8890" b="0"/>
            <wp:wrapTight wrapText="bothSides">
              <wp:wrapPolygon edited="0">
                <wp:start x="0" y="0"/>
                <wp:lineTo x="0" y="21240"/>
                <wp:lineTo x="21514" y="21240"/>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eshead Health NHS Foundation Trust RGB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3810" cy="1143000"/>
                    </a:xfrm>
                    <a:prstGeom prst="rect">
                      <a:avLst/>
                    </a:prstGeom>
                  </pic:spPr>
                </pic:pic>
              </a:graphicData>
            </a:graphic>
            <wp14:sizeRelH relativeFrom="page">
              <wp14:pctWidth>0</wp14:pctWidth>
            </wp14:sizeRelH>
            <wp14:sizeRelV relativeFrom="page">
              <wp14:pctHeight>0</wp14:pctHeight>
            </wp14:sizeRelV>
          </wp:anchor>
        </w:drawing>
      </w:r>
    </w:p>
    <w:p w:rsidR="00127C74" w:rsidRPr="00AF4217" w:rsidRDefault="00127C74" w:rsidP="00127C74">
      <w:pPr>
        <w:pStyle w:val="NoSpacing"/>
        <w:rPr>
          <w:b/>
          <w:sz w:val="52"/>
          <w:szCs w:val="52"/>
          <w:lang w:eastAsia="en-GB"/>
        </w:rPr>
      </w:pPr>
      <w:bookmarkStart w:id="0" w:name="_GoBack"/>
      <w:bookmarkEnd w:id="0"/>
      <w:r w:rsidRPr="00AF4217">
        <w:rPr>
          <w:b/>
          <w:sz w:val="52"/>
          <w:szCs w:val="52"/>
          <w:lang w:eastAsia="en-GB"/>
        </w:rPr>
        <w:t>Proof of identity checklist for individuals</w:t>
      </w:r>
    </w:p>
    <w:p w:rsidR="00127C74" w:rsidRPr="003D5F73" w:rsidRDefault="00127C74" w:rsidP="00127C74">
      <w:pPr>
        <w:shd w:val="clear" w:color="auto" w:fill="FFFFFF"/>
        <w:spacing w:before="300" w:after="300" w:line="240" w:lineRule="auto"/>
        <w:rPr>
          <w:rFonts w:ascii="Arial" w:eastAsia="Times New Roman" w:hAnsi="Arial" w:cs="Arial"/>
          <w:color w:val="0B0C0C"/>
          <w:sz w:val="24"/>
          <w:szCs w:val="24"/>
          <w:lang w:eastAsia="en-GB"/>
        </w:rPr>
      </w:pPr>
      <w:r w:rsidRPr="003D5F73">
        <w:rPr>
          <w:rFonts w:ascii="Arial" w:eastAsia="Times New Roman" w:hAnsi="Arial" w:cs="Arial"/>
          <w:color w:val="0B0C0C"/>
          <w:sz w:val="24"/>
          <w:szCs w:val="24"/>
          <w:lang w:eastAsia="en-GB"/>
        </w:rPr>
        <w:t>You cannot use one form of identification for both name and address.</w:t>
      </w:r>
    </w:p>
    <w:p w:rsidR="00127C74" w:rsidRDefault="00127C74" w:rsidP="00127C74">
      <w:pPr>
        <w:shd w:val="clear" w:color="auto" w:fill="FFFFFF"/>
        <w:spacing w:before="300" w:after="300" w:line="240" w:lineRule="auto"/>
        <w:rPr>
          <w:rFonts w:ascii="Arial" w:eastAsia="Times New Roman" w:hAnsi="Arial" w:cs="Arial"/>
          <w:color w:val="0B0C0C"/>
          <w:sz w:val="24"/>
          <w:szCs w:val="24"/>
          <w:lang w:eastAsia="en-GB"/>
        </w:rPr>
      </w:pPr>
      <w:r w:rsidRPr="003D5F73">
        <w:rPr>
          <w:rFonts w:ascii="Arial" w:eastAsia="Times New Roman" w:hAnsi="Arial" w:cs="Arial"/>
          <w:color w:val="0B0C0C"/>
          <w:sz w:val="24"/>
          <w:szCs w:val="24"/>
          <w:lang w:eastAsia="en-GB"/>
        </w:rPr>
        <w:t>For example, if you provide your driving licence as proof of your name you must provide another form of identification for your address, such as a utility bill.</w:t>
      </w:r>
    </w:p>
    <w:p w:rsidR="00127C74" w:rsidRPr="003D5F73" w:rsidRDefault="00127C74" w:rsidP="00127C74">
      <w:pPr>
        <w:shd w:val="clear" w:color="auto" w:fill="FFFFFF"/>
        <w:spacing w:before="300" w:after="30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provide </w:t>
      </w:r>
      <w:r w:rsidRPr="003D5F73">
        <w:rPr>
          <w:rFonts w:ascii="Arial" w:eastAsia="Times New Roman" w:hAnsi="Arial" w:cs="Arial"/>
          <w:b/>
          <w:color w:val="0B0C0C"/>
          <w:sz w:val="24"/>
          <w:szCs w:val="24"/>
          <w:u w:val="single"/>
          <w:lang w:eastAsia="en-GB"/>
        </w:rPr>
        <w:t>copies only</w:t>
      </w:r>
      <w:r>
        <w:rPr>
          <w:rFonts w:ascii="Arial" w:eastAsia="Times New Roman" w:hAnsi="Arial" w:cs="Arial"/>
          <w:color w:val="0B0C0C"/>
          <w:sz w:val="24"/>
          <w:szCs w:val="24"/>
          <w:lang w:eastAsia="en-GB"/>
        </w:rPr>
        <w:t xml:space="preserve"> if you choose to send originals this is entirely at your own risk.</w:t>
      </w:r>
    </w:p>
    <w:tbl>
      <w:tblPr>
        <w:tblStyle w:val="TableGrid"/>
        <w:tblW w:w="0" w:type="auto"/>
        <w:tblLook w:val="04A0" w:firstRow="1" w:lastRow="0" w:firstColumn="1" w:lastColumn="0" w:noHBand="0" w:noVBand="1"/>
      </w:tblPr>
      <w:tblGrid>
        <w:gridCol w:w="4621"/>
        <w:gridCol w:w="4621"/>
      </w:tblGrid>
      <w:tr w:rsidR="00127C74" w:rsidTr="00384420">
        <w:tc>
          <w:tcPr>
            <w:tcW w:w="4621" w:type="dxa"/>
          </w:tcPr>
          <w:p w:rsidR="00127C74" w:rsidRDefault="00127C74" w:rsidP="00746ED6">
            <w:pPr>
              <w:rPr>
                <w:rFonts w:ascii="Arial" w:eastAsia="Times New Roman" w:hAnsi="Arial" w:cs="Arial"/>
                <w:b/>
                <w:bCs/>
                <w:color w:val="0B0C0C"/>
                <w:sz w:val="21"/>
                <w:szCs w:val="21"/>
                <w:lang w:eastAsia="en-GB"/>
              </w:rPr>
            </w:pPr>
            <w:r w:rsidRPr="00E71B64">
              <w:rPr>
                <w:rFonts w:ascii="Arial" w:eastAsia="Times New Roman" w:hAnsi="Arial" w:cs="Arial"/>
                <w:b/>
                <w:bCs/>
                <w:color w:val="0B0C0C"/>
                <w:sz w:val="21"/>
                <w:szCs w:val="21"/>
                <w:lang w:eastAsia="en-GB"/>
              </w:rPr>
              <w:t>Proof of name</w:t>
            </w:r>
          </w:p>
          <w:p w:rsidR="00127C74" w:rsidRPr="00E71B64" w:rsidRDefault="00127C74" w:rsidP="00746ED6">
            <w:pPr>
              <w:rPr>
                <w:rFonts w:ascii="Arial" w:eastAsia="Times New Roman" w:hAnsi="Arial" w:cs="Arial"/>
                <w:b/>
                <w:bCs/>
                <w:color w:val="0B0C0C"/>
                <w:sz w:val="21"/>
                <w:szCs w:val="21"/>
                <w:lang w:eastAsia="en-GB"/>
              </w:rPr>
            </w:pPr>
          </w:p>
        </w:tc>
        <w:tc>
          <w:tcPr>
            <w:tcW w:w="4621" w:type="dxa"/>
          </w:tcPr>
          <w:p w:rsidR="00127C74" w:rsidRPr="00E71B64" w:rsidRDefault="00127C74" w:rsidP="00746ED6">
            <w:pPr>
              <w:rPr>
                <w:rFonts w:ascii="Arial" w:eastAsia="Times New Roman" w:hAnsi="Arial" w:cs="Arial"/>
                <w:b/>
                <w:bCs/>
                <w:color w:val="0B0C0C"/>
                <w:sz w:val="21"/>
                <w:szCs w:val="21"/>
                <w:lang w:eastAsia="en-GB"/>
              </w:rPr>
            </w:pPr>
            <w:r w:rsidRPr="00E71B64">
              <w:rPr>
                <w:rFonts w:ascii="Arial" w:eastAsia="Times New Roman" w:hAnsi="Arial" w:cs="Arial"/>
                <w:b/>
                <w:bCs/>
                <w:color w:val="0B0C0C"/>
                <w:sz w:val="21"/>
                <w:szCs w:val="21"/>
                <w:lang w:eastAsia="en-GB"/>
              </w:rPr>
              <w:t>Proof of address</w:t>
            </w: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Current signed passport</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Utility bill (gas, electric, satellite television, landline phone bill) issued within the last three months</w:t>
            </w:r>
          </w:p>
          <w:p w:rsidR="00127C74" w:rsidRPr="00C268A6" w:rsidRDefault="00127C74" w:rsidP="00746ED6">
            <w:pPr>
              <w:rPr>
                <w:rFonts w:eastAsia="Times New Roman" w:cs="Arial"/>
                <w:color w:val="0B0C0C"/>
                <w:sz w:val="21"/>
                <w:szCs w:val="21"/>
                <w:lang w:eastAsia="en-GB"/>
              </w:rPr>
            </w:pP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Original birth certificate (UK birth certificate issued within 12 months of the date of birth in full form including those issued by UK authorities overseas such as Embassies High Commissions and HM Forces)</w:t>
            </w:r>
          </w:p>
          <w:p w:rsidR="00127C74" w:rsidRPr="00C268A6" w:rsidRDefault="00127C74" w:rsidP="00746ED6">
            <w:pPr>
              <w:rPr>
                <w:rFonts w:eastAsia="Times New Roman" w:cs="Arial"/>
                <w:color w:val="0B0C0C"/>
                <w:sz w:val="21"/>
                <w:szCs w:val="21"/>
                <w:lang w:eastAsia="en-GB"/>
              </w:rPr>
            </w:pP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Local authority council tax bill for the current council tax year</w:t>
            </w: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EEA member state identity card (which can also be used as evidence of address if it carries this)</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Current UK driving licence (but only if not used for the name evidence)</w:t>
            </w:r>
          </w:p>
          <w:p w:rsidR="00127C74" w:rsidRPr="00C268A6" w:rsidRDefault="00127C74" w:rsidP="00746ED6">
            <w:pPr>
              <w:rPr>
                <w:rFonts w:eastAsia="Times New Roman" w:cs="Arial"/>
                <w:color w:val="0B0C0C"/>
                <w:sz w:val="21"/>
                <w:szCs w:val="21"/>
                <w:lang w:eastAsia="en-GB"/>
              </w:rPr>
            </w:pP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Current UK or EEA photo card driving licence</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Bank, Building Society or Credit Union statement or passbook dated within the last three months</w:t>
            </w:r>
          </w:p>
          <w:p w:rsidR="00127C74" w:rsidRPr="00C268A6" w:rsidRDefault="00127C74" w:rsidP="00746ED6">
            <w:pPr>
              <w:rPr>
                <w:rFonts w:eastAsia="Times New Roman" w:cs="Arial"/>
                <w:color w:val="0B0C0C"/>
                <w:sz w:val="21"/>
                <w:szCs w:val="21"/>
                <w:lang w:eastAsia="en-GB"/>
              </w:rPr>
            </w:pP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Full old-style driving licence</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Original mortgage statement from a recognised lender issued for the last full year</w:t>
            </w:r>
          </w:p>
          <w:p w:rsidR="00127C74" w:rsidRPr="00C268A6" w:rsidRDefault="00127C74" w:rsidP="00746ED6">
            <w:pPr>
              <w:rPr>
                <w:rFonts w:eastAsia="Times New Roman" w:cs="Arial"/>
                <w:color w:val="0B0C0C"/>
                <w:sz w:val="21"/>
                <w:szCs w:val="21"/>
                <w:lang w:eastAsia="en-GB"/>
              </w:rPr>
            </w:pP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Photographic registration cards for self-employed individuals in the construction industry -CIS4</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Solicitors letter within the last three months confirming recent house purchase or land registry confirmation of address</w:t>
            </w:r>
          </w:p>
          <w:p w:rsidR="00127C74" w:rsidRPr="00C268A6" w:rsidRDefault="00127C74" w:rsidP="00746ED6">
            <w:pPr>
              <w:rPr>
                <w:rFonts w:eastAsia="Times New Roman" w:cs="Arial"/>
                <w:color w:val="0B0C0C"/>
                <w:sz w:val="21"/>
                <w:szCs w:val="21"/>
                <w:lang w:eastAsia="en-GB"/>
              </w:rPr>
            </w:pP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Benefit book or original notification letter from Benefits Agency</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Council or housing association rent card or tenancy agreement for the current year</w:t>
            </w:r>
          </w:p>
          <w:p w:rsidR="00127C74" w:rsidRPr="00C268A6" w:rsidRDefault="00127C74" w:rsidP="00746ED6">
            <w:pPr>
              <w:rPr>
                <w:rFonts w:eastAsia="Times New Roman" w:cs="Arial"/>
                <w:color w:val="0B0C0C"/>
                <w:sz w:val="21"/>
                <w:szCs w:val="21"/>
                <w:lang w:eastAsia="en-GB"/>
              </w:rPr>
            </w:pP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Firearms or shotgun certificate</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Benefit book or original notification letter from Benefits Agency (but not if used as proof of name)</w:t>
            </w:r>
          </w:p>
          <w:p w:rsidR="00C268A6" w:rsidRPr="00C268A6" w:rsidRDefault="00C268A6" w:rsidP="00746ED6">
            <w:pPr>
              <w:rPr>
                <w:rFonts w:eastAsia="Times New Roman" w:cs="Arial"/>
                <w:color w:val="0B0C0C"/>
                <w:sz w:val="21"/>
                <w:szCs w:val="21"/>
                <w:lang w:eastAsia="en-GB"/>
              </w:rPr>
            </w:pP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Residence permit issued by the Home Office to EEA nationals on sight of own country passport</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HMRC self-assessment letters or tax demand dated within the current financial year</w:t>
            </w:r>
          </w:p>
          <w:p w:rsidR="00C268A6" w:rsidRPr="00C268A6" w:rsidRDefault="00C268A6" w:rsidP="00746ED6">
            <w:pPr>
              <w:rPr>
                <w:rFonts w:eastAsia="Times New Roman" w:cs="Arial"/>
                <w:color w:val="0B0C0C"/>
                <w:sz w:val="21"/>
                <w:szCs w:val="21"/>
                <w:lang w:eastAsia="en-GB"/>
              </w:rPr>
            </w:pP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National identity card bearing a photograph of the applicant</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Electoral Register entry</w:t>
            </w:r>
          </w:p>
        </w:tc>
      </w:tr>
      <w:tr w:rsidR="00127C74" w:rsidTr="00384420">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 </w:t>
            </w:r>
          </w:p>
        </w:tc>
        <w:tc>
          <w:tcPr>
            <w:tcW w:w="4621" w:type="dxa"/>
          </w:tcPr>
          <w:p w:rsidR="00127C74" w:rsidRPr="00C268A6" w:rsidRDefault="00127C74" w:rsidP="00746ED6">
            <w:pPr>
              <w:rPr>
                <w:rFonts w:eastAsia="Times New Roman" w:cs="Arial"/>
                <w:color w:val="0B0C0C"/>
                <w:sz w:val="21"/>
                <w:szCs w:val="21"/>
                <w:lang w:eastAsia="en-GB"/>
              </w:rPr>
            </w:pPr>
            <w:r w:rsidRPr="00C268A6">
              <w:rPr>
                <w:rFonts w:eastAsia="Times New Roman" w:cs="Arial"/>
                <w:color w:val="0B0C0C"/>
                <w:sz w:val="21"/>
                <w:szCs w:val="21"/>
                <w:lang w:eastAsia="en-GB"/>
              </w:rPr>
              <w:t>NHS Medical card or letter of confirmation from GP’s practice of registration with the surgery</w:t>
            </w:r>
          </w:p>
        </w:tc>
      </w:tr>
    </w:tbl>
    <w:p w:rsidR="000F3135" w:rsidRDefault="00D86353"/>
    <w:sectPr w:rsidR="000F31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74"/>
    <w:rsid w:val="00127C74"/>
    <w:rsid w:val="00384420"/>
    <w:rsid w:val="009D655F"/>
    <w:rsid w:val="00A24D8C"/>
    <w:rsid w:val="00AF4217"/>
    <w:rsid w:val="00C268A6"/>
    <w:rsid w:val="00D86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7C74"/>
    <w:pPr>
      <w:spacing w:after="0" w:line="240" w:lineRule="auto"/>
    </w:pPr>
  </w:style>
  <w:style w:type="paragraph" w:styleId="BalloonText">
    <w:name w:val="Balloon Text"/>
    <w:basedOn w:val="Normal"/>
    <w:link w:val="BalloonTextChar"/>
    <w:uiPriority w:val="99"/>
    <w:semiHidden/>
    <w:unhideWhenUsed/>
    <w:rsid w:val="00D86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7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7C74"/>
    <w:pPr>
      <w:spacing w:after="0" w:line="240" w:lineRule="auto"/>
    </w:pPr>
  </w:style>
  <w:style w:type="paragraph" w:styleId="BalloonText">
    <w:name w:val="Balloon Text"/>
    <w:basedOn w:val="Normal"/>
    <w:link w:val="BalloonTextChar"/>
    <w:uiPriority w:val="99"/>
    <w:semiHidden/>
    <w:unhideWhenUsed/>
    <w:rsid w:val="00D863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3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C3DC-4D8A-459B-8A3D-6E27FFCEA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Gateshead Health NHS Foundation Trust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Mark (RR7) Gateshead Health</dc:creator>
  <cp:lastModifiedBy>O'Leary Helen (RR7) Gateshead Health</cp:lastModifiedBy>
  <cp:revision>2</cp:revision>
  <dcterms:created xsi:type="dcterms:W3CDTF">2018-06-06T07:54:00Z</dcterms:created>
  <dcterms:modified xsi:type="dcterms:W3CDTF">2018-06-06T07:54:00Z</dcterms:modified>
</cp:coreProperties>
</file>